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b665b3a3d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64edd0a94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Halivah,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999b565104b61" /><Relationship Type="http://schemas.openxmlformats.org/officeDocument/2006/relationships/numbering" Target="/word/numbering.xml" Id="R9a06e2be9e344374" /><Relationship Type="http://schemas.openxmlformats.org/officeDocument/2006/relationships/settings" Target="/word/settings.xml" Id="R29925d7a15fa4f2b" /><Relationship Type="http://schemas.openxmlformats.org/officeDocument/2006/relationships/image" Target="/word/media/4566ba29-e633-44d8-b1b5-0bf5ebc87e47.png" Id="R37164edd0a94460e" /></Relationships>
</file>