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6d8cef33b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ae835448c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f6839e2934f4d" /><Relationship Type="http://schemas.openxmlformats.org/officeDocument/2006/relationships/numbering" Target="/word/numbering.xml" Id="R36fe92a476914bb5" /><Relationship Type="http://schemas.openxmlformats.org/officeDocument/2006/relationships/settings" Target="/word/settings.xml" Id="R51afffc22afc4792" /><Relationship Type="http://schemas.openxmlformats.org/officeDocument/2006/relationships/image" Target="/word/media/6b49e980-d437-4ac1-bb29-fd0541182738.png" Id="R948ae835448c457f" /></Relationships>
</file>