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17341f621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ffdd807a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Halliday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0733322a84e1c" /><Relationship Type="http://schemas.openxmlformats.org/officeDocument/2006/relationships/numbering" Target="/word/numbering.xml" Id="R20dad11af3e94e94" /><Relationship Type="http://schemas.openxmlformats.org/officeDocument/2006/relationships/settings" Target="/word/settings.xml" Id="R84dadaec5e654d62" /><Relationship Type="http://schemas.openxmlformats.org/officeDocument/2006/relationships/image" Target="/word/media/2eab51e4-fade-4326-9339-498f3a2a52dd.png" Id="R925fffdd807a44b0" /></Relationships>
</file>