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91d76c960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a0cd5ec925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Hallowell,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9224d8c944097" /><Relationship Type="http://schemas.openxmlformats.org/officeDocument/2006/relationships/numbering" Target="/word/numbering.xml" Id="R21119a5473dd4236" /><Relationship Type="http://schemas.openxmlformats.org/officeDocument/2006/relationships/settings" Target="/word/settings.xml" Id="Rf4ac559d46914a2b" /><Relationship Type="http://schemas.openxmlformats.org/officeDocument/2006/relationships/image" Target="/word/media/db5020ca-e0a9-4ac3-a735-441c45de650f.png" Id="R2da0cd5ec9254148" /></Relationships>
</file>