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ccb67201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643b09e95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9960399142d6" /><Relationship Type="http://schemas.openxmlformats.org/officeDocument/2006/relationships/numbering" Target="/word/numbering.xml" Id="Rdfef5de9ebc9497d" /><Relationship Type="http://schemas.openxmlformats.org/officeDocument/2006/relationships/settings" Target="/word/settings.xml" Id="R51ff1fa00aae45e8" /><Relationship Type="http://schemas.openxmlformats.org/officeDocument/2006/relationships/image" Target="/word/media/f2c5c35d-e8a7-486c-bc7c-6acfc6c0cafd.png" Id="Rfdb643b09e954168" /></Relationships>
</file>