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8dadec059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aecce9715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Halls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6c5a3439c4033" /><Relationship Type="http://schemas.openxmlformats.org/officeDocument/2006/relationships/numbering" Target="/word/numbering.xml" Id="Rcce81ca296364347" /><Relationship Type="http://schemas.openxmlformats.org/officeDocument/2006/relationships/settings" Target="/word/settings.xml" Id="Rf040eed4432040e8" /><Relationship Type="http://schemas.openxmlformats.org/officeDocument/2006/relationships/image" Target="/word/media/c2b97429-fd74-41eb-bb78-25461fa421c9.png" Id="R48daecce9715431c" /></Relationships>
</file>