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fa7c6806d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6f9ab3b8f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66e488e8c4bb3" /><Relationship Type="http://schemas.openxmlformats.org/officeDocument/2006/relationships/numbering" Target="/word/numbering.xml" Id="Raa1f315738c64ad9" /><Relationship Type="http://schemas.openxmlformats.org/officeDocument/2006/relationships/settings" Target="/word/settings.xml" Id="Ra02323a2938a4802" /><Relationship Type="http://schemas.openxmlformats.org/officeDocument/2006/relationships/image" Target="/word/media/9bff98e1-b2db-404d-ae22-8b171654ac59.png" Id="R31c6f9ab3b8f49f8" /></Relationships>
</file>