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d3c75177b041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0dc0eb4ee74f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Hally,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12530a6da0408c" /><Relationship Type="http://schemas.openxmlformats.org/officeDocument/2006/relationships/numbering" Target="/word/numbering.xml" Id="R011bebb4d14649df" /><Relationship Type="http://schemas.openxmlformats.org/officeDocument/2006/relationships/settings" Target="/word/settings.xml" Id="R25fd18714d8e426f" /><Relationship Type="http://schemas.openxmlformats.org/officeDocument/2006/relationships/image" Target="/word/media/fbd9828c-060f-400f-929d-9304f8ffd23b.png" Id="Rf40dc0eb4ee74f92" /></Relationships>
</file>