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2740dc57c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ea9851f6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ffa04d8a74840" /><Relationship Type="http://schemas.openxmlformats.org/officeDocument/2006/relationships/numbering" Target="/word/numbering.xml" Id="R43dc9ef69cad42f7" /><Relationship Type="http://schemas.openxmlformats.org/officeDocument/2006/relationships/settings" Target="/word/settings.xml" Id="R719de2d6f65f4145" /><Relationship Type="http://schemas.openxmlformats.org/officeDocument/2006/relationships/image" Target="/word/media/3db94139-d473-4049-818f-9947a3405ff4.png" Id="R02ddea9851f64ec8" /></Relationships>
</file>