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cde73f815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751fdcc65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Halso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36f78e3543c2" /><Relationship Type="http://schemas.openxmlformats.org/officeDocument/2006/relationships/numbering" Target="/word/numbering.xml" Id="Rde3d2b5dba9a4e3f" /><Relationship Type="http://schemas.openxmlformats.org/officeDocument/2006/relationships/settings" Target="/word/settings.xml" Id="Rf49f5ec1785448cc" /><Relationship Type="http://schemas.openxmlformats.org/officeDocument/2006/relationships/image" Target="/word/media/5991a77a-5153-4137-a59d-fb8ef3a03658.png" Id="R2c8751fdcc6549bd" /></Relationships>
</file>