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5d585f506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45e0fec17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Halverson,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2678341ca452a" /><Relationship Type="http://schemas.openxmlformats.org/officeDocument/2006/relationships/numbering" Target="/word/numbering.xml" Id="Ra7e87fcd08614fa8" /><Relationship Type="http://schemas.openxmlformats.org/officeDocument/2006/relationships/settings" Target="/word/settings.xml" Id="R96ad6988a9544fef" /><Relationship Type="http://schemas.openxmlformats.org/officeDocument/2006/relationships/image" Target="/word/media/56b0467d-81c1-4dbe-a281-6cd84f219f5a.png" Id="R38a45e0fec1747b3" /></Relationships>
</file>