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d021162e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b20b30f5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93c6e1a6e4c7c" /><Relationship Type="http://schemas.openxmlformats.org/officeDocument/2006/relationships/numbering" Target="/word/numbering.xml" Id="Rd9f3f79d31934853" /><Relationship Type="http://schemas.openxmlformats.org/officeDocument/2006/relationships/settings" Target="/word/settings.xml" Id="R6e9cc1efd707439a" /><Relationship Type="http://schemas.openxmlformats.org/officeDocument/2006/relationships/image" Target="/word/media/80d31117-9afa-4ceb-8ba9-97e2b42fcc1f.png" Id="Rd6d9b20b30f54399" /></Relationships>
</file>