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a8ed87ab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3c8b800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1c1872cd4b85" /><Relationship Type="http://schemas.openxmlformats.org/officeDocument/2006/relationships/numbering" Target="/word/numbering.xml" Id="R11f4a283c67841ec" /><Relationship Type="http://schemas.openxmlformats.org/officeDocument/2006/relationships/settings" Target="/word/settings.xml" Id="R4264d35eb79e4c33" /><Relationship Type="http://schemas.openxmlformats.org/officeDocument/2006/relationships/image" Target="/word/media/d5528d1a-fef1-4852-a4be-a0b0cd95746e.png" Id="R58a33c8b800b46c0" /></Relationships>
</file>