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5521b626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88d7b5a2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dcca2667d4173" /><Relationship Type="http://schemas.openxmlformats.org/officeDocument/2006/relationships/numbering" Target="/word/numbering.xml" Id="R9a58f8c1982a4e9a" /><Relationship Type="http://schemas.openxmlformats.org/officeDocument/2006/relationships/settings" Target="/word/settings.xml" Id="R88e980716d6a4350" /><Relationship Type="http://schemas.openxmlformats.org/officeDocument/2006/relationships/image" Target="/word/media/8aebbf6b-65a2-435c-b7bf-27391e1b2cc0.png" Id="R685488d7b5a24331" /></Relationships>
</file>