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8b673ddb7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c599e86b7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2706df8434d4a" /><Relationship Type="http://schemas.openxmlformats.org/officeDocument/2006/relationships/numbering" Target="/word/numbering.xml" Id="Rc5549ecaf6494c03" /><Relationship Type="http://schemas.openxmlformats.org/officeDocument/2006/relationships/settings" Target="/word/settings.xml" Id="R40a780aa855448f3" /><Relationship Type="http://schemas.openxmlformats.org/officeDocument/2006/relationships/image" Target="/word/media/858c0cf0-7b89-40f4-954d-11e8bef8702f.png" Id="R105c599e86b74903" /></Relationships>
</file>