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272e3bb4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0362651f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846786f66456a" /><Relationship Type="http://schemas.openxmlformats.org/officeDocument/2006/relationships/numbering" Target="/word/numbering.xml" Id="Rd5e7c05171824d58" /><Relationship Type="http://schemas.openxmlformats.org/officeDocument/2006/relationships/settings" Target="/word/settings.xml" Id="Rcb0bacbd4610401b" /><Relationship Type="http://schemas.openxmlformats.org/officeDocument/2006/relationships/image" Target="/word/media/d8969e55-d80e-4186-acee-e199a05f7ccc.png" Id="R346c0362651f4754" /></Relationships>
</file>