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ca95e3c73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e851559c6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840f043144ef" /><Relationship Type="http://schemas.openxmlformats.org/officeDocument/2006/relationships/numbering" Target="/word/numbering.xml" Id="R5ddfb7305aa94521" /><Relationship Type="http://schemas.openxmlformats.org/officeDocument/2006/relationships/settings" Target="/word/settings.xml" Id="Rfa22cc3edcd24d71" /><Relationship Type="http://schemas.openxmlformats.org/officeDocument/2006/relationships/image" Target="/word/media/9b5fe3f1-3a1f-45f9-aa58-1f2b683aed63.png" Id="R8afe851559c64806" /></Relationships>
</file>