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ac6969a81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f1c4eef7a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Hamlins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1ec45a8734575" /><Relationship Type="http://schemas.openxmlformats.org/officeDocument/2006/relationships/numbering" Target="/word/numbering.xml" Id="R942368edca544d81" /><Relationship Type="http://schemas.openxmlformats.org/officeDocument/2006/relationships/settings" Target="/word/settings.xml" Id="R710f87e6b3ba49a4" /><Relationship Type="http://schemas.openxmlformats.org/officeDocument/2006/relationships/image" Target="/word/media/25f03fdc-38ca-4f4e-bfdf-5f0c5108e7f1.png" Id="Rbdff1c4eef7a455a" /></Relationships>
</file>