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3f65f00b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e968dc1a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5b63eb8d432d" /><Relationship Type="http://schemas.openxmlformats.org/officeDocument/2006/relationships/numbering" Target="/word/numbering.xml" Id="R526bb2c92a8d404a" /><Relationship Type="http://schemas.openxmlformats.org/officeDocument/2006/relationships/settings" Target="/word/settings.xml" Id="R83d1dac1bdba43d6" /><Relationship Type="http://schemas.openxmlformats.org/officeDocument/2006/relationships/image" Target="/word/media/08405588-863a-42cc-a294-892c1f10d714.png" Id="R9dce968dc1a441fe" /></Relationships>
</file>