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26d2233ed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d462f46e0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Hammondsport,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c9dc368664bea" /><Relationship Type="http://schemas.openxmlformats.org/officeDocument/2006/relationships/numbering" Target="/word/numbering.xml" Id="R27ec48f6b5df44a1" /><Relationship Type="http://schemas.openxmlformats.org/officeDocument/2006/relationships/settings" Target="/word/settings.xml" Id="R373c851d44f34031" /><Relationship Type="http://schemas.openxmlformats.org/officeDocument/2006/relationships/image" Target="/word/media/770d2f1a-19af-44a6-818c-57ee24880647.png" Id="R5add462f46e044be" /></Relationships>
</file>