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52558420f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9862b5d60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Hamner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25d010acd4a91" /><Relationship Type="http://schemas.openxmlformats.org/officeDocument/2006/relationships/numbering" Target="/word/numbering.xml" Id="Rda8f020a5fa34b6c" /><Relationship Type="http://schemas.openxmlformats.org/officeDocument/2006/relationships/settings" Target="/word/settings.xml" Id="R1ba38671bb3143b6" /><Relationship Type="http://schemas.openxmlformats.org/officeDocument/2006/relationships/image" Target="/word/media/6813b727-6d0f-4b24-a7f7-dc0d9d606d52.png" Id="R39d9862b5d604a5a" /></Relationships>
</file>