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f16a3fc80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330374775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Hamples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445cc1864b78" /><Relationship Type="http://schemas.openxmlformats.org/officeDocument/2006/relationships/numbering" Target="/word/numbering.xml" Id="R655410af420846a5" /><Relationship Type="http://schemas.openxmlformats.org/officeDocument/2006/relationships/settings" Target="/word/settings.xml" Id="R50ecf30487e34a68" /><Relationship Type="http://schemas.openxmlformats.org/officeDocument/2006/relationships/image" Target="/word/media/19756420-1e16-4713-80b6-90651bd22768.png" Id="R3133303747754af2" /></Relationships>
</file>