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65ff2205c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fef7c4768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Leas,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e9957a8b14879" /><Relationship Type="http://schemas.openxmlformats.org/officeDocument/2006/relationships/numbering" Target="/word/numbering.xml" Id="R8a39415717b44566" /><Relationship Type="http://schemas.openxmlformats.org/officeDocument/2006/relationships/settings" Target="/word/settings.xml" Id="Ra69cfdc845654962" /><Relationship Type="http://schemas.openxmlformats.org/officeDocument/2006/relationships/image" Target="/word/media/a19a8f89-6469-4304-be01-9130946fd0ad.png" Id="Rc92fef7c476849ed" /></Relationships>
</file>