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503cf2948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ede9775cc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Ponds,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6c83134164f98" /><Relationship Type="http://schemas.openxmlformats.org/officeDocument/2006/relationships/numbering" Target="/word/numbering.xml" Id="Rf0400b0f7da34851" /><Relationship Type="http://schemas.openxmlformats.org/officeDocument/2006/relationships/settings" Target="/word/settings.xml" Id="R89271db3f32b4e02" /><Relationship Type="http://schemas.openxmlformats.org/officeDocument/2006/relationships/image" Target="/word/media/afbd6fc9-fb6a-44ad-b982-56a2e23441cb.png" Id="R016ede9775cc4657" /></Relationships>
</file>