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c4239cf4e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306d12393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1017aea2b4087" /><Relationship Type="http://schemas.openxmlformats.org/officeDocument/2006/relationships/numbering" Target="/word/numbering.xml" Id="R0638da202f584f4d" /><Relationship Type="http://schemas.openxmlformats.org/officeDocument/2006/relationships/settings" Target="/word/settings.xml" Id="Rc6320c72adb540d6" /><Relationship Type="http://schemas.openxmlformats.org/officeDocument/2006/relationships/image" Target="/word/media/0306f0d9-9f79-44e8-9f40-80afaf2ea1e0.png" Id="R266306d123934cb8" /></Relationships>
</file>