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50b1aa2d1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d1224c555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083169fef48e0" /><Relationship Type="http://schemas.openxmlformats.org/officeDocument/2006/relationships/numbering" Target="/word/numbering.xml" Id="R94a668e386bd4524" /><Relationship Type="http://schemas.openxmlformats.org/officeDocument/2006/relationships/settings" Target="/word/settings.xml" Id="Ra3cdcead6666488f" /><Relationship Type="http://schemas.openxmlformats.org/officeDocument/2006/relationships/image" Target="/word/media/74c5ad19-689b-4eff-8550-19891eb0d57f.png" Id="R0a7d1224c5554a1d" /></Relationships>
</file>