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875c27d0d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a4bffd6c2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Hanahan,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57b4373234328" /><Relationship Type="http://schemas.openxmlformats.org/officeDocument/2006/relationships/numbering" Target="/word/numbering.xml" Id="R14703a7240534d45" /><Relationship Type="http://schemas.openxmlformats.org/officeDocument/2006/relationships/settings" Target="/word/settings.xml" Id="R5d0dddc821724264" /><Relationship Type="http://schemas.openxmlformats.org/officeDocument/2006/relationships/image" Target="/word/media/31c50893-e735-46c5-a7b6-42f03ce89b00.png" Id="R09aa4bffd6c241c8" /></Relationships>
</file>