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e26ef7925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a7556ce85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Hanarry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3978d7ad44321" /><Relationship Type="http://schemas.openxmlformats.org/officeDocument/2006/relationships/numbering" Target="/word/numbering.xml" Id="R8bd726e5d9654937" /><Relationship Type="http://schemas.openxmlformats.org/officeDocument/2006/relationships/settings" Target="/word/settings.xml" Id="R11273b213f5a4824" /><Relationship Type="http://schemas.openxmlformats.org/officeDocument/2006/relationships/image" Target="/word/media/455c9400-6d49-434b-ac8a-e1a7df384b5b.png" Id="R591a7556ce854f0a" /></Relationships>
</file>