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3900479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9e259373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Shaker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4e1930ec4ac2" /><Relationship Type="http://schemas.openxmlformats.org/officeDocument/2006/relationships/numbering" Target="/word/numbering.xml" Id="R3ce57d6c50504aed" /><Relationship Type="http://schemas.openxmlformats.org/officeDocument/2006/relationships/settings" Target="/word/settings.xml" Id="R9b09909ca9794a72" /><Relationship Type="http://schemas.openxmlformats.org/officeDocument/2006/relationships/image" Target="/word/media/65ea7023-369b-44b8-a5fc-6a16e8deced7.png" Id="R859b9e2593734219" /></Relationships>
</file>