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6dd641262a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05a3346ef447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Handley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60e2c1585425a" /><Relationship Type="http://schemas.openxmlformats.org/officeDocument/2006/relationships/numbering" Target="/word/numbering.xml" Id="R371e08fa6efd4caa" /><Relationship Type="http://schemas.openxmlformats.org/officeDocument/2006/relationships/settings" Target="/word/settings.xml" Id="Raed536eb44df4388" /><Relationship Type="http://schemas.openxmlformats.org/officeDocument/2006/relationships/image" Target="/word/media/877d2a52-9b71-497e-b196-fd01c1d49c57.png" Id="Rce05a3346ef4471c" /></Relationships>
</file>