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84423d9da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e7ca1c575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Hands Creek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5ed25c38c4b89" /><Relationship Type="http://schemas.openxmlformats.org/officeDocument/2006/relationships/numbering" Target="/word/numbering.xml" Id="R6b0c1fb04cff41c3" /><Relationship Type="http://schemas.openxmlformats.org/officeDocument/2006/relationships/settings" Target="/word/settings.xml" Id="R0e2ec7787a374d60" /><Relationship Type="http://schemas.openxmlformats.org/officeDocument/2006/relationships/image" Target="/word/media/c8e755f4-a6f3-4c5f-aa7d-7a055b418032.png" Id="R8ace7ca1c5754ec6" /></Relationships>
</file>