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4e21e875e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79d41e5a6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Hanging Rock,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5c4dc64974eb2" /><Relationship Type="http://schemas.openxmlformats.org/officeDocument/2006/relationships/numbering" Target="/word/numbering.xml" Id="R6b17eceeaa4a418f" /><Relationship Type="http://schemas.openxmlformats.org/officeDocument/2006/relationships/settings" Target="/word/settings.xml" Id="Rad2862d49dea4310" /><Relationship Type="http://schemas.openxmlformats.org/officeDocument/2006/relationships/image" Target="/word/media/ad5ddecc-928d-4834-802b-8214f234d9a7.png" Id="R79679d41e5a64e0d" /></Relationships>
</file>