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62d71e01b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800ba8793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8aae6fa3c4c42" /><Relationship Type="http://schemas.openxmlformats.org/officeDocument/2006/relationships/numbering" Target="/word/numbering.xml" Id="R9c564b97d0a74528" /><Relationship Type="http://schemas.openxmlformats.org/officeDocument/2006/relationships/settings" Target="/word/settings.xml" Id="R7d52ea0d87dc4865" /><Relationship Type="http://schemas.openxmlformats.org/officeDocument/2006/relationships/image" Target="/word/media/847b540e-a902-44e9-ae46-7821f07f2cea.png" Id="Rc3b800ba879341de" /></Relationships>
</file>