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a36e61a90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eb0a53292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Hannasville,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27ec374d44450" /><Relationship Type="http://schemas.openxmlformats.org/officeDocument/2006/relationships/numbering" Target="/word/numbering.xml" Id="Rb4c526561a1e45ed" /><Relationship Type="http://schemas.openxmlformats.org/officeDocument/2006/relationships/settings" Target="/word/settings.xml" Id="Ra6f38b7742da42cf" /><Relationship Type="http://schemas.openxmlformats.org/officeDocument/2006/relationships/image" Target="/word/media/08911347-04fb-4256-862d-db3dc6c2554d.png" Id="Rce1eb0a532924862" /></Relationships>
</file>