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a4914f5fe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a16d5f483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e438fd14a487a" /><Relationship Type="http://schemas.openxmlformats.org/officeDocument/2006/relationships/numbering" Target="/word/numbering.xml" Id="Rcaf9b4bb1481432b" /><Relationship Type="http://schemas.openxmlformats.org/officeDocument/2006/relationships/settings" Target="/word/settings.xml" Id="R29957094ee2d4f62" /><Relationship Type="http://schemas.openxmlformats.org/officeDocument/2006/relationships/image" Target="/word/media/c0a591c0-4f9e-42b6-953d-dc1bb74553e4.png" Id="R00da16d5f483466a" /></Relationships>
</file>