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c0ce3a33d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de06b730c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b4cfdd4044730" /><Relationship Type="http://schemas.openxmlformats.org/officeDocument/2006/relationships/numbering" Target="/word/numbering.xml" Id="R0b67a3a784704dee" /><Relationship Type="http://schemas.openxmlformats.org/officeDocument/2006/relationships/settings" Target="/word/settings.xml" Id="R8f267ec1b9324f3e" /><Relationship Type="http://schemas.openxmlformats.org/officeDocument/2006/relationships/image" Target="/word/media/fe96cd48-b9ca-47d2-baca-707f185c0175.png" Id="R895de06b730c499c" /></Relationships>
</file>