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f8766851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1159b0e14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e46be191b4cfd" /><Relationship Type="http://schemas.openxmlformats.org/officeDocument/2006/relationships/numbering" Target="/word/numbering.xml" Id="Rd4179f540040448c" /><Relationship Type="http://schemas.openxmlformats.org/officeDocument/2006/relationships/settings" Target="/word/settings.xml" Id="R0d8213fc5bad4056" /><Relationship Type="http://schemas.openxmlformats.org/officeDocument/2006/relationships/image" Target="/word/media/81776ef0-fd27-44d3-8b4e-369ae94ded9d.png" Id="R0281159b0e144916" /></Relationships>
</file>