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5f482fb79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0b386cd39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Harbin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17e31417e43cf" /><Relationship Type="http://schemas.openxmlformats.org/officeDocument/2006/relationships/numbering" Target="/word/numbering.xml" Id="Rbe819ae71c5b4835" /><Relationship Type="http://schemas.openxmlformats.org/officeDocument/2006/relationships/settings" Target="/word/settings.xml" Id="Rd848fcd237244e5d" /><Relationship Type="http://schemas.openxmlformats.org/officeDocument/2006/relationships/image" Target="/word/media/0e08c39a-26e1-4802-b215-4bf716084b44.png" Id="R2250b386cd3948a2" /></Relationships>
</file>