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228eb92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9378f952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1668bf3f04d4a" /><Relationship Type="http://schemas.openxmlformats.org/officeDocument/2006/relationships/numbering" Target="/word/numbering.xml" Id="R4388427bfcaa4af1" /><Relationship Type="http://schemas.openxmlformats.org/officeDocument/2006/relationships/settings" Target="/word/settings.xml" Id="R697dfc0b827b40ac" /><Relationship Type="http://schemas.openxmlformats.org/officeDocument/2006/relationships/image" Target="/word/media/e8ebce2f-915e-4b0c-b4c2-d8b6dd94abe1.png" Id="R0d49378f952f4af9" /></Relationships>
</file>