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800a5bdf3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7b7b769f8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Center,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33bc6b0fb42e3" /><Relationship Type="http://schemas.openxmlformats.org/officeDocument/2006/relationships/numbering" Target="/word/numbering.xml" Id="R47418a2f960d45f4" /><Relationship Type="http://schemas.openxmlformats.org/officeDocument/2006/relationships/settings" Target="/word/settings.xml" Id="R23a35be29d1c4da9" /><Relationship Type="http://schemas.openxmlformats.org/officeDocument/2006/relationships/image" Target="/word/media/0d38fc8c-31d2-48e6-b21a-9a15f5747e8a.png" Id="Ra217b7b769f842d6" /></Relationships>
</file>