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1b78e0ec6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9296312714a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Harbour Lake,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5924470f564e5f" /><Relationship Type="http://schemas.openxmlformats.org/officeDocument/2006/relationships/numbering" Target="/word/numbering.xml" Id="R3ac614a755f74a53" /><Relationship Type="http://schemas.openxmlformats.org/officeDocument/2006/relationships/settings" Target="/word/settings.xml" Id="R55f4d5e8343c4335" /><Relationship Type="http://schemas.openxmlformats.org/officeDocument/2006/relationships/image" Target="/word/media/16375e07-9785-4763-890f-b5cc6923081e.png" Id="Red29296312714a2f" /></Relationships>
</file>