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2b889146f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c3c0ad766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Hardeeville,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6b2509b5c4de9" /><Relationship Type="http://schemas.openxmlformats.org/officeDocument/2006/relationships/numbering" Target="/word/numbering.xml" Id="Rb9b2a780249c4cc3" /><Relationship Type="http://schemas.openxmlformats.org/officeDocument/2006/relationships/settings" Target="/word/settings.xml" Id="R74ac1b094c9d4a4f" /><Relationship Type="http://schemas.openxmlformats.org/officeDocument/2006/relationships/image" Target="/word/media/96568bea-b0ae-496e-ba5d-024e893504ea.png" Id="Rd37c3c0ad766427c" /></Relationships>
</file>