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22b644cd6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3deaab0f8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Harden Cienega,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7dd92c54e466a" /><Relationship Type="http://schemas.openxmlformats.org/officeDocument/2006/relationships/numbering" Target="/word/numbering.xml" Id="R1f0f526ed0114b54" /><Relationship Type="http://schemas.openxmlformats.org/officeDocument/2006/relationships/settings" Target="/word/settings.xml" Id="R1c669a64cb5a4f0d" /><Relationship Type="http://schemas.openxmlformats.org/officeDocument/2006/relationships/image" Target="/word/media/584ccaf3-ff6d-4100-b566-6c616e652380.png" Id="R7b13deaab0f84fe1" /></Relationships>
</file>