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0f56c1267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527093633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da8cb91394e95" /><Relationship Type="http://schemas.openxmlformats.org/officeDocument/2006/relationships/numbering" Target="/word/numbering.xml" Id="Rc8e2eb76870e499e" /><Relationship Type="http://schemas.openxmlformats.org/officeDocument/2006/relationships/settings" Target="/word/settings.xml" Id="Re4c6ed03958743a2" /><Relationship Type="http://schemas.openxmlformats.org/officeDocument/2006/relationships/image" Target="/word/media/aeef9028-1731-4b36-bbf9-2bde7330ad07.png" Id="R2815270936334018" /></Relationships>
</file>