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c802b2aac4b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8b88f6f2b1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Hardscrabble Corner,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83eec851d94d99" /><Relationship Type="http://schemas.openxmlformats.org/officeDocument/2006/relationships/numbering" Target="/word/numbering.xml" Id="R77a84e931da14a74" /><Relationship Type="http://schemas.openxmlformats.org/officeDocument/2006/relationships/settings" Target="/word/settings.xml" Id="Rdc465a3d01e94c1b" /><Relationship Type="http://schemas.openxmlformats.org/officeDocument/2006/relationships/image" Target="/word/media/aa870f6f-caa8-4bfa-b9ce-d09e7e2747b7.png" Id="R778b88f6f2b14151" /></Relationships>
</file>