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8c9e357c8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5c1621090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 Valley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07111a8204c44" /><Relationship Type="http://schemas.openxmlformats.org/officeDocument/2006/relationships/numbering" Target="/word/numbering.xml" Id="Rc1df0f93b3554707" /><Relationship Type="http://schemas.openxmlformats.org/officeDocument/2006/relationships/settings" Target="/word/settings.xml" Id="Raf7c6e5d6a7c49f3" /><Relationship Type="http://schemas.openxmlformats.org/officeDocument/2006/relationships/image" Target="/word/media/ac9e7a5e-ab9b-4ae7-b5ce-82c308a3c692.png" Id="Rcf45c16210904d43" /></Relationships>
</file>