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f56d79857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8aabeb9a7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Harewood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4764fddfb4830" /><Relationship Type="http://schemas.openxmlformats.org/officeDocument/2006/relationships/numbering" Target="/word/numbering.xml" Id="Rdcd3adac3a6446ba" /><Relationship Type="http://schemas.openxmlformats.org/officeDocument/2006/relationships/settings" Target="/word/settings.xml" Id="Rd01c1b8bb72848b0" /><Relationship Type="http://schemas.openxmlformats.org/officeDocument/2006/relationships/image" Target="/word/media/4d02aa1f-d000-40ed-a8e6-53d855bc0807.png" Id="Rd198aabeb9a74e35" /></Relationships>
</file>