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1c28171bb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2913d06bd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Harford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1591900d54f04" /><Relationship Type="http://schemas.openxmlformats.org/officeDocument/2006/relationships/numbering" Target="/word/numbering.xml" Id="R503568b453a5427e" /><Relationship Type="http://schemas.openxmlformats.org/officeDocument/2006/relationships/settings" Target="/word/settings.xml" Id="R2fcde7856ade4744" /><Relationship Type="http://schemas.openxmlformats.org/officeDocument/2006/relationships/image" Target="/word/media/dace4a8f-a4d4-4bb9-aa26-de194c54ef31.png" Id="R3962913d06bd4b98" /></Relationships>
</file>