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3051af62d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5d1488f6f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Harford Ranchettes,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d6abfe9594004" /><Relationship Type="http://schemas.openxmlformats.org/officeDocument/2006/relationships/numbering" Target="/word/numbering.xml" Id="R4ff5ecdf20224c45" /><Relationship Type="http://schemas.openxmlformats.org/officeDocument/2006/relationships/settings" Target="/word/settings.xml" Id="R49a4aef73a2042ab" /><Relationship Type="http://schemas.openxmlformats.org/officeDocument/2006/relationships/image" Target="/word/media/69e33fd6-5ca7-435b-9905-a7d5e6239327.png" Id="Ra2a5d1488f6f4b99" /></Relationships>
</file>