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d8cf9d021943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c3077aaba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Harlemtown,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ab1fc8aaff46af" /><Relationship Type="http://schemas.openxmlformats.org/officeDocument/2006/relationships/numbering" Target="/word/numbering.xml" Id="R12f3c805c27047df" /><Relationship Type="http://schemas.openxmlformats.org/officeDocument/2006/relationships/settings" Target="/word/settings.xml" Id="R9abcb2b9c5ed4e48" /><Relationship Type="http://schemas.openxmlformats.org/officeDocument/2006/relationships/image" Target="/word/media/92d190f9-48d4-4959-a5d2-6a48a80092be.png" Id="R42ac3077aaba4fd0" /></Relationships>
</file>